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8158" w14:textId="77777777" w:rsidR="00C61D08" w:rsidRPr="00DC4B15" w:rsidRDefault="00C61D08" w:rsidP="00DC4B15">
      <w:pPr>
        <w:rPr>
          <w:sz w:val="16"/>
          <w:szCs w:val="16"/>
        </w:rPr>
      </w:pPr>
    </w:p>
    <w:p w14:paraId="2E93C47B" w14:textId="77777777" w:rsidR="00DC4B15" w:rsidRDefault="00DC4B15" w:rsidP="00DC4B15">
      <w:pPr>
        <w:jc w:val="center"/>
        <w:rPr>
          <w:sz w:val="22"/>
        </w:rPr>
      </w:pPr>
    </w:p>
    <w:p w14:paraId="0856960C" w14:textId="5F8570E5" w:rsidR="00C61D08" w:rsidRDefault="00C61D08" w:rsidP="00C61D08">
      <w:pPr>
        <w:rPr>
          <w:sz w:val="22"/>
        </w:rPr>
      </w:pPr>
      <w:r>
        <w:rPr>
          <w:sz w:val="22"/>
        </w:rPr>
        <w:t xml:space="preserve">Friday April 3, 2020 </w:t>
      </w:r>
    </w:p>
    <w:p w14:paraId="4E34ED6E" w14:textId="77777777" w:rsidR="00C61D08" w:rsidRDefault="00C61D08" w:rsidP="00C61D08">
      <w:pPr>
        <w:rPr>
          <w:sz w:val="22"/>
        </w:rPr>
      </w:pPr>
    </w:p>
    <w:p w14:paraId="1D48FC87" w14:textId="3DA85348" w:rsidR="00C61D08" w:rsidRDefault="00C61D08" w:rsidP="00C61D08">
      <w:pPr>
        <w:rPr>
          <w:sz w:val="22"/>
        </w:rPr>
      </w:pPr>
      <w:r>
        <w:rPr>
          <w:sz w:val="22"/>
        </w:rPr>
        <w:t>Dear Parents/Guardians:</w:t>
      </w:r>
    </w:p>
    <w:p w14:paraId="140C79C6" w14:textId="77777777" w:rsidR="00C61D08" w:rsidRDefault="00C61D08" w:rsidP="00C61D08">
      <w:pPr>
        <w:rPr>
          <w:sz w:val="22"/>
        </w:rPr>
      </w:pPr>
    </w:p>
    <w:p w14:paraId="7D8FCD64" w14:textId="47A1D68B" w:rsidR="00C61D08" w:rsidRDefault="00C61D08" w:rsidP="00C61D08">
      <w:pPr>
        <w:rPr>
          <w:sz w:val="22"/>
        </w:rPr>
      </w:pPr>
      <w:r>
        <w:rPr>
          <w:sz w:val="22"/>
        </w:rPr>
        <w:t xml:space="preserve">I am writing to you today to share with you my vision for implementing the Physical Health &amp; Education curriculum during this time of remote learning.  Of course, </w:t>
      </w:r>
      <w:r w:rsidR="00DA1448">
        <w:rPr>
          <w:sz w:val="22"/>
        </w:rPr>
        <w:t>we find ourselves</w:t>
      </w:r>
      <w:r>
        <w:rPr>
          <w:sz w:val="22"/>
        </w:rPr>
        <w:t xml:space="preserve"> </w:t>
      </w:r>
      <w:r w:rsidR="00CA47E1">
        <w:rPr>
          <w:sz w:val="22"/>
        </w:rPr>
        <w:t xml:space="preserve">in </w:t>
      </w:r>
      <w:r w:rsidR="00960B78">
        <w:rPr>
          <w:sz w:val="22"/>
        </w:rPr>
        <w:t>an unprecedented</w:t>
      </w:r>
      <w:r>
        <w:rPr>
          <w:sz w:val="22"/>
        </w:rPr>
        <w:t xml:space="preserve"> situation and I expect that all of us – students, parents</w:t>
      </w:r>
      <w:r w:rsidR="00DA1448">
        <w:rPr>
          <w:sz w:val="22"/>
        </w:rPr>
        <w:t>,</w:t>
      </w:r>
      <w:r>
        <w:rPr>
          <w:sz w:val="22"/>
        </w:rPr>
        <w:t xml:space="preserve"> and teachers will learn a great deal as we navigate these next few weeks together.</w:t>
      </w:r>
    </w:p>
    <w:p w14:paraId="2E2DDF06" w14:textId="77777777" w:rsidR="00C61D08" w:rsidRDefault="00C61D08" w:rsidP="00C61D08">
      <w:pPr>
        <w:rPr>
          <w:sz w:val="22"/>
        </w:rPr>
      </w:pPr>
    </w:p>
    <w:p w14:paraId="36B38EC5" w14:textId="57366810" w:rsidR="006C79D2" w:rsidRDefault="00C61D08" w:rsidP="00C61D08">
      <w:pPr>
        <w:rPr>
          <w:sz w:val="22"/>
        </w:rPr>
      </w:pPr>
      <w:r>
        <w:rPr>
          <w:sz w:val="22"/>
        </w:rPr>
        <w:t xml:space="preserve">First and foremost, </w:t>
      </w:r>
      <w:r w:rsidR="00DA1448">
        <w:rPr>
          <w:sz w:val="22"/>
        </w:rPr>
        <w:t>the most important thing to consider in these times is the health and safety of your families.  There can be nothing more crucial.  Of course, the health component includes our physical, mental</w:t>
      </w:r>
      <w:r w:rsidR="00960B78">
        <w:rPr>
          <w:sz w:val="22"/>
        </w:rPr>
        <w:t xml:space="preserve">, emotional, and spiritual </w:t>
      </w:r>
      <w:proofErr w:type="gramStart"/>
      <w:r w:rsidR="00960B78">
        <w:rPr>
          <w:sz w:val="22"/>
        </w:rPr>
        <w:t xml:space="preserve">well </w:t>
      </w:r>
      <w:r w:rsidR="00DA1448">
        <w:rPr>
          <w:sz w:val="22"/>
        </w:rPr>
        <w:t>being</w:t>
      </w:r>
      <w:proofErr w:type="gramEnd"/>
      <w:r w:rsidR="00DA1448">
        <w:rPr>
          <w:sz w:val="22"/>
        </w:rPr>
        <w:t>.  We can expect the stress and uncertainty of th</w:t>
      </w:r>
      <w:r w:rsidR="006C79D2">
        <w:rPr>
          <w:sz w:val="22"/>
        </w:rPr>
        <w:t>ese times to impact all</w:t>
      </w:r>
      <w:r w:rsidR="00DA1448">
        <w:rPr>
          <w:sz w:val="22"/>
        </w:rPr>
        <w:t xml:space="preserve"> aspects of our lives. </w:t>
      </w:r>
      <w:r w:rsidR="001A0E47">
        <w:rPr>
          <w:sz w:val="22"/>
        </w:rPr>
        <w:t xml:space="preserve">  I hope the suggestions I bring</w:t>
      </w:r>
      <w:r w:rsidR="006C79D2">
        <w:rPr>
          <w:sz w:val="22"/>
        </w:rPr>
        <w:t xml:space="preserve"> for physical activity</w:t>
      </w:r>
      <w:r w:rsidR="001A0E47">
        <w:rPr>
          <w:sz w:val="22"/>
        </w:rPr>
        <w:t xml:space="preserve"> will help to provide</w:t>
      </w:r>
      <w:r w:rsidR="006C79D2">
        <w:rPr>
          <w:sz w:val="22"/>
        </w:rPr>
        <w:t xml:space="preserve"> some much needed distraction and</w:t>
      </w:r>
      <w:r w:rsidR="00F0151B">
        <w:rPr>
          <w:sz w:val="22"/>
        </w:rPr>
        <w:t xml:space="preserve"> stress</w:t>
      </w:r>
      <w:r w:rsidR="006C79D2">
        <w:rPr>
          <w:sz w:val="22"/>
        </w:rPr>
        <w:t xml:space="preserve"> relief </w:t>
      </w:r>
      <w:r w:rsidR="004E266B">
        <w:rPr>
          <w:sz w:val="22"/>
        </w:rPr>
        <w:t>for</w:t>
      </w:r>
      <w:r w:rsidR="006C79D2">
        <w:rPr>
          <w:sz w:val="22"/>
        </w:rPr>
        <w:t xml:space="preserve"> your families.</w:t>
      </w:r>
    </w:p>
    <w:p w14:paraId="38996662" w14:textId="77777777" w:rsidR="006C79D2" w:rsidRDefault="006C79D2" w:rsidP="00C61D08">
      <w:pPr>
        <w:rPr>
          <w:sz w:val="22"/>
        </w:rPr>
      </w:pPr>
    </w:p>
    <w:p w14:paraId="22A37C13" w14:textId="2178F69B" w:rsidR="001A0E47" w:rsidRDefault="00DA1448" w:rsidP="00C61D08">
      <w:pPr>
        <w:rPr>
          <w:sz w:val="22"/>
        </w:rPr>
      </w:pPr>
      <w:r>
        <w:rPr>
          <w:sz w:val="22"/>
        </w:rPr>
        <w:t xml:space="preserve">With respect to safety, it is critical that we all continue to abide by the safety measures outlined by the various levels of government to </w:t>
      </w:r>
      <w:r w:rsidR="001A0E47">
        <w:rPr>
          <w:sz w:val="22"/>
        </w:rPr>
        <w:t xml:space="preserve">help reduce the spread of COVID-19.  </w:t>
      </w:r>
    </w:p>
    <w:p w14:paraId="2ADE4B78" w14:textId="5604E64A" w:rsidR="001A0E47" w:rsidRDefault="001A0E47" w:rsidP="00C61D08">
      <w:pPr>
        <w:rPr>
          <w:sz w:val="22"/>
        </w:rPr>
      </w:pPr>
      <w:r>
        <w:rPr>
          <w:sz w:val="22"/>
        </w:rPr>
        <w:t>Th</w:t>
      </w:r>
      <w:r w:rsidR="00F0151B">
        <w:rPr>
          <w:sz w:val="22"/>
        </w:rPr>
        <w:t>e</w:t>
      </w:r>
      <w:r>
        <w:rPr>
          <w:sz w:val="22"/>
        </w:rPr>
        <w:t>s</w:t>
      </w:r>
      <w:r w:rsidR="00F0151B">
        <w:rPr>
          <w:sz w:val="22"/>
        </w:rPr>
        <w:t>e include</w:t>
      </w:r>
      <w:r>
        <w:rPr>
          <w:sz w:val="22"/>
        </w:rPr>
        <w:t>:</w:t>
      </w:r>
    </w:p>
    <w:p w14:paraId="3F646B36" w14:textId="1FC0FA76" w:rsidR="001A0E47" w:rsidRPr="001A0E47" w:rsidRDefault="001A0E47" w:rsidP="001A0E47">
      <w:pPr>
        <w:pStyle w:val="ListParagraph"/>
        <w:numPr>
          <w:ilvl w:val="0"/>
          <w:numId w:val="1"/>
        </w:numPr>
        <w:rPr>
          <w:sz w:val="22"/>
        </w:rPr>
      </w:pPr>
      <w:proofErr w:type="gramStart"/>
      <w:r w:rsidRPr="001A0E47">
        <w:rPr>
          <w:sz w:val="22"/>
        </w:rPr>
        <w:t>meticulous</w:t>
      </w:r>
      <w:proofErr w:type="gramEnd"/>
      <w:r w:rsidRPr="001A0E47">
        <w:rPr>
          <w:sz w:val="22"/>
        </w:rPr>
        <w:t xml:space="preserve"> </w:t>
      </w:r>
      <w:proofErr w:type="spellStart"/>
      <w:r w:rsidRPr="001A0E47">
        <w:rPr>
          <w:sz w:val="22"/>
        </w:rPr>
        <w:t>handwashing</w:t>
      </w:r>
      <w:proofErr w:type="spellEnd"/>
      <w:r w:rsidRPr="001A0E47">
        <w:rPr>
          <w:sz w:val="22"/>
        </w:rPr>
        <w:t xml:space="preserve"> – especially after being outside</w:t>
      </w:r>
    </w:p>
    <w:p w14:paraId="04B207C1" w14:textId="77777777" w:rsidR="001A0E47" w:rsidRPr="001A0E47" w:rsidRDefault="001A0E47" w:rsidP="001A0E47">
      <w:pPr>
        <w:pStyle w:val="ListParagraph"/>
        <w:numPr>
          <w:ilvl w:val="0"/>
          <w:numId w:val="1"/>
        </w:numPr>
        <w:rPr>
          <w:sz w:val="22"/>
        </w:rPr>
      </w:pPr>
      <w:proofErr w:type="gramStart"/>
      <w:r w:rsidRPr="001A0E47">
        <w:rPr>
          <w:sz w:val="22"/>
        </w:rPr>
        <w:t>avoiding</w:t>
      </w:r>
      <w:proofErr w:type="gramEnd"/>
      <w:r w:rsidRPr="001A0E47">
        <w:rPr>
          <w:sz w:val="22"/>
        </w:rPr>
        <w:t xml:space="preserve"> touching our faces</w:t>
      </w:r>
    </w:p>
    <w:p w14:paraId="1D45F47C" w14:textId="46EDC272" w:rsidR="001A0E47" w:rsidRDefault="001A0E47" w:rsidP="001A0E47">
      <w:pPr>
        <w:pStyle w:val="ListParagraph"/>
        <w:numPr>
          <w:ilvl w:val="0"/>
          <w:numId w:val="1"/>
        </w:numPr>
        <w:rPr>
          <w:sz w:val="22"/>
        </w:rPr>
      </w:pPr>
      <w:proofErr w:type="gramStart"/>
      <w:r>
        <w:rPr>
          <w:sz w:val="22"/>
        </w:rPr>
        <w:t>social</w:t>
      </w:r>
      <w:proofErr w:type="gramEnd"/>
      <w:r>
        <w:rPr>
          <w:sz w:val="22"/>
        </w:rPr>
        <w:t xml:space="preserve">/physical distancing – staying a minimum of 2 metres apart from anyone not in our immediate </w:t>
      </w:r>
      <w:r w:rsidR="00CA47E1">
        <w:rPr>
          <w:sz w:val="22"/>
        </w:rPr>
        <w:t>household</w:t>
      </w:r>
    </w:p>
    <w:p w14:paraId="55CD4BCF" w14:textId="0FF46B22" w:rsidR="001A0E47" w:rsidRDefault="001A0E47" w:rsidP="001A0E47">
      <w:pPr>
        <w:pStyle w:val="ListParagraph"/>
        <w:numPr>
          <w:ilvl w:val="0"/>
          <w:numId w:val="1"/>
        </w:numPr>
        <w:rPr>
          <w:sz w:val="22"/>
        </w:rPr>
      </w:pPr>
      <w:proofErr w:type="gramStart"/>
      <w:r>
        <w:rPr>
          <w:sz w:val="22"/>
        </w:rPr>
        <w:t>coughing</w:t>
      </w:r>
      <w:proofErr w:type="gramEnd"/>
      <w:r>
        <w:rPr>
          <w:sz w:val="22"/>
        </w:rPr>
        <w:t xml:space="preserve"> or sneezing into our sleeves, not hands</w:t>
      </w:r>
    </w:p>
    <w:p w14:paraId="6067FA26" w14:textId="0F48E239" w:rsidR="001A0E47" w:rsidRDefault="006C79D2" w:rsidP="001A0E47">
      <w:pPr>
        <w:pStyle w:val="ListParagraph"/>
        <w:numPr>
          <w:ilvl w:val="0"/>
          <w:numId w:val="1"/>
        </w:numPr>
        <w:rPr>
          <w:sz w:val="22"/>
        </w:rPr>
      </w:pPr>
      <w:proofErr w:type="gramStart"/>
      <w:r>
        <w:rPr>
          <w:sz w:val="22"/>
        </w:rPr>
        <w:t>staying</w:t>
      </w:r>
      <w:proofErr w:type="gramEnd"/>
      <w:r>
        <w:rPr>
          <w:sz w:val="22"/>
        </w:rPr>
        <w:t xml:space="preserve"> home as much as </w:t>
      </w:r>
      <w:r w:rsidR="001A0E47">
        <w:rPr>
          <w:sz w:val="22"/>
        </w:rPr>
        <w:t>possible</w:t>
      </w:r>
    </w:p>
    <w:p w14:paraId="6FF9A1C7" w14:textId="79233798" w:rsidR="006C79D2" w:rsidRDefault="006C79D2" w:rsidP="006C79D2">
      <w:pPr>
        <w:ind w:left="40"/>
        <w:rPr>
          <w:sz w:val="22"/>
        </w:rPr>
      </w:pPr>
      <w:r>
        <w:rPr>
          <w:sz w:val="22"/>
        </w:rPr>
        <w:t xml:space="preserve">Our provincial health authorities continue to remind us that the next few weeks are critical to slowing the spread of the COVID-19 virus.  </w:t>
      </w:r>
    </w:p>
    <w:p w14:paraId="7A1B601F" w14:textId="77777777" w:rsidR="006C79D2" w:rsidRDefault="006C79D2" w:rsidP="006C79D2">
      <w:pPr>
        <w:ind w:left="40"/>
        <w:rPr>
          <w:sz w:val="22"/>
        </w:rPr>
      </w:pPr>
    </w:p>
    <w:p w14:paraId="0743870B" w14:textId="0717E1D9" w:rsidR="006C79D2" w:rsidRDefault="006C79D2" w:rsidP="006C79D2">
      <w:pPr>
        <w:ind w:left="40"/>
        <w:rPr>
          <w:sz w:val="22"/>
        </w:rPr>
      </w:pPr>
      <w:r>
        <w:rPr>
          <w:sz w:val="22"/>
        </w:rPr>
        <w:t xml:space="preserve">I am well aware that </w:t>
      </w:r>
      <w:r w:rsidR="00F0151B">
        <w:rPr>
          <w:sz w:val="22"/>
        </w:rPr>
        <w:t>PE will look and feel different fo</w:t>
      </w:r>
      <w:r w:rsidR="005E17F2">
        <w:rPr>
          <w:sz w:val="22"/>
        </w:rPr>
        <w:t>r every family in our St. Paul c</w:t>
      </w:r>
      <w:r w:rsidR="00F0151B">
        <w:rPr>
          <w:sz w:val="22"/>
        </w:rPr>
        <w:t>ommunity.  I will provide a wide range of options for the students in the hopes that each day they are able to participate in some form of physical activity.  This will likely be a combination of indoor and outdoor activities depending on the type of dwelling your family lives in (</w:t>
      </w:r>
      <w:proofErr w:type="spellStart"/>
      <w:r w:rsidR="00F0151B">
        <w:rPr>
          <w:sz w:val="22"/>
        </w:rPr>
        <w:t>ie</w:t>
      </w:r>
      <w:proofErr w:type="spellEnd"/>
      <w:r w:rsidR="00F0151B">
        <w:rPr>
          <w:sz w:val="22"/>
        </w:rPr>
        <w:t>. condo vs. house)</w:t>
      </w:r>
      <w:r w:rsidR="00126BB4">
        <w:rPr>
          <w:sz w:val="22"/>
        </w:rPr>
        <w:t xml:space="preserve"> and your ability and willingness to be outdoors.</w:t>
      </w:r>
      <w:r w:rsidR="00F0151B">
        <w:rPr>
          <w:sz w:val="22"/>
        </w:rPr>
        <w:t xml:space="preserve">  In an ideal setting, each student will </w:t>
      </w:r>
      <w:r w:rsidR="00126BB4">
        <w:rPr>
          <w:sz w:val="22"/>
        </w:rPr>
        <w:t>undertake</w:t>
      </w:r>
      <w:r w:rsidR="00F0151B">
        <w:rPr>
          <w:sz w:val="22"/>
        </w:rPr>
        <w:t xml:space="preserve"> a </w:t>
      </w:r>
      <w:r w:rsidR="00F0151B" w:rsidRPr="00960B78">
        <w:rPr>
          <w:i/>
          <w:sz w:val="22"/>
        </w:rPr>
        <w:t>minimum</w:t>
      </w:r>
      <w:r w:rsidR="00F0151B">
        <w:rPr>
          <w:sz w:val="22"/>
        </w:rPr>
        <w:t xml:space="preserve"> of 60 minutes of daily activity</w:t>
      </w:r>
      <w:r w:rsidR="00726EF9">
        <w:rPr>
          <w:sz w:val="22"/>
        </w:rPr>
        <w:t>, 30 minutes of which should be vigorous (</w:t>
      </w:r>
      <w:proofErr w:type="spellStart"/>
      <w:r w:rsidR="00726EF9">
        <w:rPr>
          <w:sz w:val="22"/>
        </w:rPr>
        <w:t>i</w:t>
      </w:r>
      <w:r w:rsidR="00F0151B">
        <w:rPr>
          <w:sz w:val="22"/>
        </w:rPr>
        <w:t>.</w:t>
      </w:r>
      <w:r w:rsidR="00726EF9">
        <w:rPr>
          <w:sz w:val="22"/>
        </w:rPr>
        <w:t>e</w:t>
      </w:r>
      <w:proofErr w:type="spellEnd"/>
      <w:r w:rsidR="00726EF9">
        <w:rPr>
          <w:sz w:val="22"/>
        </w:rPr>
        <w:t xml:space="preserve"> heart pumping) in nature.</w:t>
      </w:r>
      <w:r w:rsidR="00F0151B">
        <w:rPr>
          <w:sz w:val="22"/>
        </w:rPr>
        <w:t xml:space="preserve">  I also realize that there will be days where students are not able to meet this target and that is completely understandable.</w:t>
      </w:r>
    </w:p>
    <w:p w14:paraId="5D430FF8" w14:textId="5A6DED00" w:rsidR="00960B78" w:rsidRDefault="00960B78" w:rsidP="006C79D2">
      <w:pPr>
        <w:ind w:left="40"/>
        <w:rPr>
          <w:sz w:val="22"/>
        </w:rPr>
      </w:pPr>
      <w:r>
        <w:rPr>
          <w:sz w:val="22"/>
        </w:rPr>
        <w:t>Any effort to participate in physical activity (even if it is only for 10 minutes in between other activities or for example 30 minutes of activity, 3 times this first week) should be recognized as an important step in the right direction.</w:t>
      </w:r>
    </w:p>
    <w:p w14:paraId="64EBC58A" w14:textId="77777777" w:rsidR="004035DC" w:rsidRDefault="004035DC" w:rsidP="006C79D2">
      <w:pPr>
        <w:ind w:left="40"/>
        <w:rPr>
          <w:sz w:val="22"/>
        </w:rPr>
      </w:pPr>
    </w:p>
    <w:p w14:paraId="2EBEBD56" w14:textId="68659771" w:rsidR="001A0E47" w:rsidRPr="001A0E47" w:rsidRDefault="004035DC" w:rsidP="00960B78">
      <w:pPr>
        <w:ind w:left="40"/>
        <w:rPr>
          <w:sz w:val="22"/>
        </w:rPr>
      </w:pPr>
      <w:r>
        <w:rPr>
          <w:sz w:val="22"/>
        </w:rPr>
        <w:t>I will be communicating directly with our Primary students (K- Gr. 3) using their existing Class Dojo platform and will use the PE Google Classroom for communication</w:t>
      </w:r>
      <w:r w:rsidR="00726EF9">
        <w:rPr>
          <w:sz w:val="22"/>
        </w:rPr>
        <w:t xml:space="preserve"> with the students in Gr. 4-7.   </w:t>
      </w:r>
      <w:r>
        <w:rPr>
          <w:sz w:val="22"/>
        </w:rPr>
        <w:t xml:space="preserve">I will be posting videos as well as activity suggestions and ideas on </w:t>
      </w:r>
    </w:p>
    <w:p w14:paraId="4F764AC1" w14:textId="77777777" w:rsidR="001A0E47" w:rsidRDefault="001A0E47" w:rsidP="00C61D08">
      <w:pPr>
        <w:rPr>
          <w:b/>
        </w:rPr>
      </w:pPr>
    </w:p>
    <w:p w14:paraId="1C6FC862" w14:textId="77777777" w:rsidR="00960B78" w:rsidRDefault="00960B78" w:rsidP="00C61D08">
      <w:pPr>
        <w:rPr>
          <w:b/>
        </w:rPr>
      </w:pPr>
    </w:p>
    <w:p w14:paraId="188AFFA5" w14:textId="77777777" w:rsidR="00960B78" w:rsidRDefault="00960B78" w:rsidP="00960B78">
      <w:pPr>
        <w:ind w:left="40"/>
        <w:rPr>
          <w:sz w:val="22"/>
        </w:rPr>
      </w:pPr>
      <w:proofErr w:type="gramStart"/>
      <w:r>
        <w:rPr>
          <w:sz w:val="22"/>
        </w:rPr>
        <w:t>Monday afternoons in the short term.</w:t>
      </w:r>
      <w:proofErr w:type="gramEnd"/>
      <w:r>
        <w:rPr>
          <w:sz w:val="22"/>
        </w:rPr>
        <w:t xml:space="preserve"> As we progress, I will also be posting photos, videos, and reflections on my own fitness journey in hopes of connecting with and motivating the students.  I will be using the PE blog on our school website for weekly posts to share information, thoughts, and insight with the entire community.  If you have not already subscribed to the PE blog with </w:t>
      </w:r>
      <w:proofErr w:type="spellStart"/>
      <w:r>
        <w:rPr>
          <w:sz w:val="22"/>
        </w:rPr>
        <w:t>Blogtrottr</w:t>
      </w:r>
      <w:proofErr w:type="spellEnd"/>
      <w:r>
        <w:rPr>
          <w:sz w:val="22"/>
        </w:rPr>
        <w:t>, I would recommend that you do so.  I will send email reminders for the first few weeks as effective communication between home and school is critical to our shared success in this endeavour.  We will get through this trying time if we work well together.</w:t>
      </w:r>
    </w:p>
    <w:p w14:paraId="277E21CD" w14:textId="77777777" w:rsidR="00960B78" w:rsidRDefault="00960B78" w:rsidP="00960B78">
      <w:pPr>
        <w:rPr>
          <w:sz w:val="22"/>
        </w:rPr>
      </w:pPr>
    </w:p>
    <w:p w14:paraId="2CE38C8A" w14:textId="489B1E27" w:rsidR="00960B78" w:rsidRDefault="00960B78" w:rsidP="00960B78">
      <w:pPr>
        <w:ind w:left="40"/>
        <w:rPr>
          <w:sz w:val="22"/>
        </w:rPr>
      </w:pPr>
      <w:r>
        <w:rPr>
          <w:sz w:val="22"/>
        </w:rPr>
        <w:t xml:space="preserve">Please feel free to contact me at any time at </w:t>
      </w:r>
      <w:hyperlink r:id="rId8" w:history="1">
        <w:r w:rsidRPr="006919F4">
          <w:rPr>
            <w:rStyle w:val="Hyperlink"/>
            <w:sz w:val="22"/>
          </w:rPr>
          <w:t>gkelly@stpaulschool.ca</w:t>
        </w:r>
      </w:hyperlink>
      <w:r>
        <w:rPr>
          <w:sz w:val="22"/>
        </w:rPr>
        <w:t xml:space="preserve"> should you have any questions or concerns with regard to the PE program.  I hope to arrange some video conferencing with student groups in the weeks to come to check in on their progress and </w:t>
      </w:r>
      <w:r w:rsidR="00496AB6">
        <w:rPr>
          <w:sz w:val="22"/>
        </w:rPr>
        <w:t>spend some time with</w:t>
      </w:r>
      <w:bookmarkStart w:id="0" w:name="_GoBack"/>
      <w:bookmarkEnd w:id="0"/>
      <w:r>
        <w:rPr>
          <w:sz w:val="22"/>
        </w:rPr>
        <w:t xml:space="preserve"> them.  I see this as a unique opportunity to help the students learn just how much they can do at home to improve their fitness and maintain the healthy, active lifestyle that is our ultimate goal for them.</w:t>
      </w:r>
    </w:p>
    <w:p w14:paraId="30936685" w14:textId="77777777" w:rsidR="00960B78" w:rsidRDefault="00960B78" w:rsidP="00960B78">
      <w:pPr>
        <w:ind w:left="40"/>
        <w:rPr>
          <w:sz w:val="22"/>
        </w:rPr>
      </w:pPr>
    </w:p>
    <w:p w14:paraId="21D0D4BC" w14:textId="77777777" w:rsidR="00960B78" w:rsidRDefault="00960B78" w:rsidP="00960B78">
      <w:pPr>
        <w:ind w:left="40"/>
        <w:rPr>
          <w:sz w:val="22"/>
        </w:rPr>
      </w:pPr>
      <w:r>
        <w:rPr>
          <w:sz w:val="22"/>
        </w:rPr>
        <w:t>All the best,</w:t>
      </w:r>
    </w:p>
    <w:p w14:paraId="637DF0A9" w14:textId="77777777" w:rsidR="00960B78" w:rsidRDefault="00960B78" w:rsidP="00960B78">
      <w:pPr>
        <w:ind w:left="40"/>
        <w:rPr>
          <w:sz w:val="22"/>
        </w:rPr>
      </w:pPr>
    </w:p>
    <w:p w14:paraId="71865E5B" w14:textId="77777777" w:rsidR="00960B78" w:rsidRDefault="00960B78" w:rsidP="00960B78">
      <w:pPr>
        <w:ind w:left="40"/>
        <w:rPr>
          <w:sz w:val="22"/>
        </w:rPr>
      </w:pPr>
      <w:r>
        <w:rPr>
          <w:sz w:val="22"/>
        </w:rPr>
        <w:t>Mr. K</w:t>
      </w:r>
    </w:p>
    <w:p w14:paraId="4ADEB687" w14:textId="77777777" w:rsidR="00960B78" w:rsidRPr="001A0E47" w:rsidRDefault="00960B78" w:rsidP="00960B78">
      <w:pPr>
        <w:rPr>
          <w:sz w:val="22"/>
        </w:rPr>
      </w:pPr>
    </w:p>
    <w:p w14:paraId="5D0D416B" w14:textId="77777777" w:rsidR="00960B78" w:rsidRPr="00DC4B15" w:rsidRDefault="00960B78" w:rsidP="00960B78">
      <w:pPr>
        <w:rPr>
          <w:b/>
        </w:rPr>
      </w:pPr>
    </w:p>
    <w:p w14:paraId="07671486" w14:textId="77777777" w:rsidR="00960B78" w:rsidRPr="00DC4B15" w:rsidRDefault="00960B78" w:rsidP="00C61D08">
      <w:pPr>
        <w:rPr>
          <w:b/>
        </w:rPr>
      </w:pPr>
    </w:p>
    <w:sectPr w:rsidR="00960B78" w:rsidRPr="00DC4B15" w:rsidSect="002700A4">
      <w:headerReference w:type="default" r:id="rId9"/>
      <w:pgSz w:w="12240" w:h="15840"/>
      <w:pgMar w:top="284"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84F9" w14:textId="77777777" w:rsidR="00CA47E1" w:rsidRDefault="00CA47E1" w:rsidP="00DC4B15">
      <w:r>
        <w:separator/>
      </w:r>
    </w:p>
  </w:endnote>
  <w:endnote w:type="continuationSeparator" w:id="0">
    <w:p w14:paraId="232E26AA" w14:textId="77777777" w:rsidR="00CA47E1" w:rsidRDefault="00CA47E1" w:rsidP="00DC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7A46" w14:textId="77777777" w:rsidR="00CA47E1" w:rsidRDefault="00CA47E1" w:rsidP="00DC4B15">
      <w:r>
        <w:separator/>
      </w:r>
    </w:p>
  </w:footnote>
  <w:footnote w:type="continuationSeparator" w:id="0">
    <w:p w14:paraId="6DABD75D" w14:textId="77777777" w:rsidR="00CA47E1" w:rsidRDefault="00CA47E1" w:rsidP="00DC4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A13E" w14:textId="77777777" w:rsidR="00CA47E1" w:rsidRDefault="00CA47E1">
    <w:pPr>
      <w:pStyle w:val="Header"/>
    </w:pPr>
    <w:r w:rsidRPr="002700A4">
      <w:rPr>
        <w:noProof/>
        <w:lang w:val="en-US" w:eastAsia="en-US"/>
      </w:rPr>
      <w:drawing>
        <wp:inline distT="0" distB="0" distL="0" distR="0" wp14:anchorId="2FD1B014" wp14:editId="1A5CAC69">
          <wp:extent cx="6400800" cy="1218341"/>
          <wp:effectExtent l="0" t="0" r="0" b="1270"/>
          <wp:docPr id="3" name="Picture 0" descr="St. Paul 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ul Letterhead-1.jpg"/>
                  <pic:cNvPicPr/>
                </pic:nvPicPr>
                <pic:blipFill>
                  <a:blip r:embed="rId1"/>
                  <a:stretch>
                    <a:fillRect/>
                  </a:stretch>
                </pic:blipFill>
                <pic:spPr>
                  <a:xfrm>
                    <a:off x="0" y="0"/>
                    <a:ext cx="6400800" cy="12183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4680F"/>
    <w:multiLevelType w:val="hybridMultilevel"/>
    <w:tmpl w:val="8048AC08"/>
    <w:lvl w:ilvl="0" w:tplc="A8123910">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AA"/>
    <w:rsid w:val="00126BB4"/>
    <w:rsid w:val="001A0E47"/>
    <w:rsid w:val="002107C3"/>
    <w:rsid w:val="002700A4"/>
    <w:rsid w:val="004035DC"/>
    <w:rsid w:val="00495B9C"/>
    <w:rsid w:val="00496AB6"/>
    <w:rsid w:val="004E266B"/>
    <w:rsid w:val="005E17F2"/>
    <w:rsid w:val="006C79D2"/>
    <w:rsid w:val="006E34CD"/>
    <w:rsid w:val="00726EF9"/>
    <w:rsid w:val="00960B78"/>
    <w:rsid w:val="00C234AA"/>
    <w:rsid w:val="00C61D08"/>
    <w:rsid w:val="00CA47E1"/>
    <w:rsid w:val="00D153CB"/>
    <w:rsid w:val="00DA1448"/>
    <w:rsid w:val="00DC4B15"/>
    <w:rsid w:val="00E352B0"/>
    <w:rsid w:val="00F015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4AA"/>
    <w:rPr>
      <w:rFonts w:ascii="Lucida Grande" w:hAnsi="Lucida Grande" w:cs="Lucida Grande"/>
      <w:sz w:val="18"/>
      <w:szCs w:val="18"/>
    </w:rPr>
  </w:style>
  <w:style w:type="paragraph" w:styleId="BodyText">
    <w:name w:val="Body Text"/>
    <w:basedOn w:val="Normal"/>
    <w:link w:val="BodyTextChar"/>
    <w:rsid w:val="00DC4B15"/>
    <w:pPr>
      <w:jc w:val="both"/>
    </w:pPr>
    <w:rPr>
      <w:rFonts w:ascii="Times New Roman" w:eastAsia="Times New Roman" w:hAnsi="Times New Roman" w:cs="Times New Roman"/>
      <w:szCs w:val="20"/>
      <w:lang w:val="en-US" w:eastAsia="en-CA"/>
    </w:rPr>
  </w:style>
  <w:style w:type="character" w:customStyle="1" w:styleId="BodyTextChar">
    <w:name w:val="Body Text Char"/>
    <w:basedOn w:val="DefaultParagraphFont"/>
    <w:link w:val="BodyText"/>
    <w:rsid w:val="00DC4B15"/>
    <w:rPr>
      <w:rFonts w:ascii="Times New Roman" w:eastAsia="Times New Roman" w:hAnsi="Times New Roman" w:cs="Times New Roman"/>
      <w:szCs w:val="20"/>
      <w:lang w:val="en-US" w:eastAsia="en-CA"/>
    </w:rPr>
  </w:style>
  <w:style w:type="character" w:styleId="Hyperlink">
    <w:name w:val="Hyperlink"/>
    <w:uiPriority w:val="99"/>
    <w:unhideWhenUsed/>
    <w:rsid w:val="00DC4B15"/>
    <w:rPr>
      <w:color w:val="0000FF"/>
      <w:u w:val="single"/>
    </w:rPr>
  </w:style>
  <w:style w:type="paragraph" w:styleId="Header">
    <w:name w:val="header"/>
    <w:basedOn w:val="Normal"/>
    <w:link w:val="HeaderChar"/>
    <w:uiPriority w:val="99"/>
    <w:unhideWhenUsed/>
    <w:rsid w:val="00DC4B15"/>
    <w:pPr>
      <w:tabs>
        <w:tab w:val="center" w:pos="4320"/>
        <w:tab w:val="right" w:pos="8640"/>
      </w:tabs>
    </w:pPr>
  </w:style>
  <w:style w:type="character" w:customStyle="1" w:styleId="HeaderChar">
    <w:name w:val="Header Char"/>
    <w:basedOn w:val="DefaultParagraphFont"/>
    <w:link w:val="Header"/>
    <w:uiPriority w:val="99"/>
    <w:rsid w:val="00DC4B15"/>
  </w:style>
  <w:style w:type="paragraph" w:styleId="Footer">
    <w:name w:val="footer"/>
    <w:basedOn w:val="Normal"/>
    <w:link w:val="FooterChar"/>
    <w:uiPriority w:val="99"/>
    <w:unhideWhenUsed/>
    <w:rsid w:val="00DC4B15"/>
    <w:pPr>
      <w:tabs>
        <w:tab w:val="center" w:pos="4320"/>
        <w:tab w:val="right" w:pos="8640"/>
      </w:tabs>
    </w:pPr>
  </w:style>
  <w:style w:type="character" w:customStyle="1" w:styleId="FooterChar">
    <w:name w:val="Footer Char"/>
    <w:basedOn w:val="DefaultParagraphFont"/>
    <w:link w:val="Footer"/>
    <w:uiPriority w:val="99"/>
    <w:rsid w:val="00DC4B15"/>
  </w:style>
  <w:style w:type="paragraph" w:styleId="ListParagraph">
    <w:name w:val="List Paragraph"/>
    <w:basedOn w:val="Normal"/>
    <w:uiPriority w:val="34"/>
    <w:qFormat/>
    <w:rsid w:val="001A0E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4AA"/>
    <w:rPr>
      <w:rFonts w:ascii="Lucida Grande" w:hAnsi="Lucida Grande" w:cs="Lucida Grande"/>
      <w:sz w:val="18"/>
      <w:szCs w:val="18"/>
    </w:rPr>
  </w:style>
  <w:style w:type="paragraph" w:styleId="BodyText">
    <w:name w:val="Body Text"/>
    <w:basedOn w:val="Normal"/>
    <w:link w:val="BodyTextChar"/>
    <w:rsid w:val="00DC4B15"/>
    <w:pPr>
      <w:jc w:val="both"/>
    </w:pPr>
    <w:rPr>
      <w:rFonts w:ascii="Times New Roman" w:eastAsia="Times New Roman" w:hAnsi="Times New Roman" w:cs="Times New Roman"/>
      <w:szCs w:val="20"/>
      <w:lang w:val="en-US" w:eastAsia="en-CA"/>
    </w:rPr>
  </w:style>
  <w:style w:type="character" w:customStyle="1" w:styleId="BodyTextChar">
    <w:name w:val="Body Text Char"/>
    <w:basedOn w:val="DefaultParagraphFont"/>
    <w:link w:val="BodyText"/>
    <w:rsid w:val="00DC4B15"/>
    <w:rPr>
      <w:rFonts w:ascii="Times New Roman" w:eastAsia="Times New Roman" w:hAnsi="Times New Roman" w:cs="Times New Roman"/>
      <w:szCs w:val="20"/>
      <w:lang w:val="en-US" w:eastAsia="en-CA"/>
    </w:rPr>
  </w:style>
  <w:style w:type="character" w:styleId="Hyperlink">
    <w:name w:val="Hyperlink"/>
    <w:uiPriority w:val="99"/>
    <w:unhideWhenUsed/>
    <w:rsid w:val="00DC4B15"/>
    <w:rPr>
      <w:color w:val="0000FF"/>
      <w:u w:val="single"/>
    </w:rPr>
  </w:style>
  <w:style w:type="paragraph" w:styleId="Header">
    <w:name w:val="header"/>
    <w:basedOn w:val="Normal"/>
    <w:link w:val="HeaderChar"/>
    <w:uiPriority w:val="99"/>
    <w:unhideWhenUsed/>
    <w:rsid w:val="00DC4B15"/>
    <w:pPr>
      <w:tabs>
        <w:tab w:val="center" w:pos="4320"/>
        <w:tab w:val="right" w:pos="8640"/>
      </w:tabs>
    </w:pPr>
  </w:style>
  <w:style w:type="character" w:customStyle="1" w:styleId="HeaderChar">
    <w:name w:val="Header Char"/>
    <w:basedOn w:val="DefaultParagraphFont"/>
    <w:link w:val="Header"/>
    <w:uiPriority w:val="99"/>
    <w:rsid w:val="00DC4B15"/>
  </w:style>
  <w:style w:type="paragraph" w:styleId="Footer">
    <w:name w:val="footer"/>
    <w:basedOn w:val="Normal"/>
    <w:link w:val="FooterChar"/>
    <w:uiPriority w:val="99"/>
    <w:unhideWhenUsed/>
    <w:rsid w:val="00DC4B15"/>
    <w:pPr>
      <w:tabs>
        <w:tab w:val="center" w:pos="4320"/>
        <w:tab w:val="right" w:pos="8640"/>
      </w:tabs>
    </w:pPr>
  </w:style>
  <w:style w:type="character" w:customStyle="1" w:styleId="FooterChar">
    <w:name w:val="Footer Char"/>
    <w:basedOn w:val="DefaultParagraphFont"/>
    <w:link w:val="Footer"/>
    <w:uiPriority w:val="99"/>
    <w:rsid w:val="00DC4B15"/>
  </w:style>
  <w:style w:type="paragraph" w:styleId="ListParagraph">
    <w:name w:val="List Paragraph"/>
    <w:basedOn w:val="Normal"/>
    <w:uiPriority w:val="34"/>
    <w:qFormat/>
    <w:rsid w:val="001A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kelly@stpaulschool.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er:Desktop:School%20logo:St.%20PauLetterhead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 PauLetterheadl.dotx</Template>
  <TotalTime>116</TotalTime>
  <Pages>2</Pages>
  <Words>588</Words>
  <Characters>3357</Characters>
  <Application>Microsoft Macintosh Word</Application>
  <DocSecurity>0</DocSecurity>
  <Lines>27</Lines>
  <Paragraphs>7</Paragraphs>
  <ScaleCrop>false</ScaleCrop>
  <Company>Rick Hansen</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 School</dc:creator>
  <cp:keywords/>
  <cp:lastModifiedBy>St.Paul School</cp:lastModifiedBy>
  <cp:revision>9</cp:revision>
  <cp:lastPrinted>2017-11-06T16:29:00Z</cp:lastPrinted>
  <dcterms:created xsi:type="dcterms:W3CDTF">2020-04-03T01:52:00Z</dcterms:created>
  <dcterms:modified xsi:type="dcterms:W3CDTF">2020-04-03T19:05:00Z</dcterms:modified>
</cp:coreProperties>
</file>